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за период </w:t>
      </w:r>
      <w:r w:rsidR="001B4E65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5B253B">
        <w:rPr>
          <w:rFonts w:ascii="Cambria" w:eastAsia="Cambria" w:hAnsi="Cambria" w:cs="Times New Roman"/>
          <w:b/>
          <w:bCs/>
          <w:sz w:val="24"/>
          <w:szCs w:val="24"/>
        </w:rPr>
        <w:t>8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– </w:t>
      </w:r>
      <w:r w:rsidR="005B253B">
        <w:rPr>
          <w:rFonts w:ascii="Cambria" w:eastAsia="Cambria" w:hAnsi="Cambria" w:cs="Times New Roman"/>
          <w:b/>
          <w:bCs/>
          <w:sz w:val="24"/>
          <w:szCs w:val="24"/>
        </w:rPr>
        <w:t>14</w:t>
      </w:r>
      <w:r w:rsidR="001B4E65">
        <w:rPr>
          <w:rFonts w:ascii="Cambria" w:eastAsia="Cambria" w:hAnsi="Cambria" w:cs="Times New Roman"/>
          <w:b/>
          <w:bCs/>
          <w:sz w:val="24"/>
          <w:szCs w:val="24"/>
        </w:rPr>
        <w:t>.02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.18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Научно-исследовательский стационар «Ледовая база «Мыс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proofErr w:type="gramStart"/>
      <w:r w:rsidRPr="003D72D7">
        <w:rPr>
          <w:rFonts w:ascii="Cambria" w:eastAsia="Cambria" w:hAnsi="Cambria" w:cs="Times New Roman"/>
          <w:sz w:val="24"/>
          <w:szCs w:val="24"/>
        </w:rPr>
        <w:t>поля  с</w:t>
      </w:r>
      <w:proofErr w:type="gramEnd"/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3E5159">
        <w:rPr>
          <w:rFonts w:ascii="Cambria" w:eastAsia="Cambria" w:hAnsi="Cambria" w:cs="Times New Roman"/>
          <w:sz w:val="24"/>
          <w:szCs w:val="24"/>
        </w:rPr>
        <w:t>ктрического комплекса "АЭИК-01".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Default="00DF1B4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B253B">
        <w:rPr>
          <w:rFonts w:ascii="Cambria" w:eastAsia="Cambria" w:hAnsi="Cambria" w:cs="Times New Roman"/>
          <w:sz w:val="24"/>
          <w:szCs w:val="24"/>
        </w:rPr>
        <w:t>13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2B4C4C">
        <w:rPr>
          <w:rFonts w:ascii="Cambria" w:eastAsia="Cambria" w:hAnsi="Cambria" w:cs="Times New Roman"/>
          <w:sz w:val="24"/>
          <w:szCs w:val="24"/>
        </w:rPr>
        <w:t>27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2B4C4C">
        <w:rPr>
          <w:rFonts w:ascii="Cambria" w:eastAsia="Cambria" w:hAnsi="Cambria" w:cs="Times New Roman"/>
          <w:sz w:val="24"/>
          <w:szCs w:val="24"/>
        </w:rPr>
        <w:t>8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7B3F8F">
        <w:rPr>
          <w:rFonts w:ascii="Cambria" w:eastAsia="Cambria" w:hAnsi="Cambria" w:cs="Times New Roman"/>
          <w:sz w:val="24"/>
          <w:szCs w:val="24"/>
        </w:rPr>
        <w:t>31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2B4C4C">
        <w:rPr>
          <w:rFonts w:ascii="Cambria" w:eastAsia="Cambria" w:hAnsi="Cambria" w:cs="Times New Roman"/>
          <w:sz w:val="24"/>
          <w:szCs w:val="24"/>
        </w:rPr>
        <w:t>3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2B4C4C">
        <w:rPr>
          <w:rFonts w:ascii="Cambria" w:eastAsia="Cambria" w:hAnsi="Cambria" w:cs="Times New Roman"/>
          <w:sz w:val="24"/>
          <w:szCs w:val="24"/>
        </w:rPr>
        <w:t>12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2B4C4C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8C03DE" w:rsidRPr="008C03DE" w:rsidRDefault="008C03DE" w:rsidP="008C03D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недеформированного льда и снега методом контактного бурения (41 точка);</w:t>
      </w:r>
    </w:p>
    <w:p w:rsidR="008C03DE" w:rsidRDefault="008C03DE" w:rsidP="008C03D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съёмки толщин снега и льда с помощью электромагнитного измерителя электропроводимости льда EM31Ice;</w:t>
      </w:r>
    </w:p>
    <w:p w:rsidR="008C03DE" w:rsidRDefault="008C03DE" w:rsidP="008C03D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8C03DE">
        <w:rPr>
          <w:rFonts w:ascii="Cambria" w:eastAsia="Cambria" w:hAnsi="Cambria" w:cs="Times New Roman"/>
          <w:sz w:val="24"/>
          <w:szCs w:val="24"/>
        </w:rPr>
        <w:t>отобраны керны льда для анализа текстуры и структуры льда и на исследование физических свойств льда (солёность, плотность, прочность</w:t>
      </w:r>
      <w:r>
        <w:rPr>
          <w:rFonts w:ascii="Cambria" w:eastAsia="Cambria" w:hAnsi="Cambria" w:cs="Times New Roman"/>
          <w:sz w:val="24"/>
          <w:szCs w:val="24"/>
        </w:rPr>
        <w:t xml:space="preserve">, </w:t>
      </w:r>
      <w:r w:rsidRPr="008C03DE">
        <w:rPr>
          <w:rFonts w:ascii="Cambria" w:eastAsia="Cambria" w:hAnsi="Cambria" w:cs="Times New Roman"/>
          <w:sz w:val="24"/>
          <w:szCs w:val="24"/>
        </w:rPr>
        <w:t>температура);</w:t>
      </w:r>
    </w:p>
    <w:p w:rsidR="008C03DE" w:rsidRDefault="008C03DE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испытания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льда, отобранных в контрольной то</w:t>
      </w:r>
      <w:r>
        <w:rPr>
          <w:rFonts w:ascii="Cambria" w:eastAsia="Cambria" w:hAnsi="Cambria" w:cs="Times New Roman"/>
          <w:sz w:val="24"/>
          <w:szCs w:val="24"/>
        </w:rPr>
        <w:t>чке основного ледового полигона с помощью</w:t>
      </w:r>
      <w:r w:rsidRPr="008C03DE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BE0340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proofErr w:type="gramStart"/>
      <w:r>
        <w:rPr>
          <w:rFonts w:ascii="Cambria" w:eastAsia="Cambria" w:hAnsi="Cambria" w:cs="Times New Roman"/>
          <w:sz w:val="24"/>
          <w:szCs w:val="24"/>
        </w:rPr>
        <w:t>в</w:t>
      </w:r>
      <w:r w:rsidRPr="00A954D9">
        <w:rPr>
          <w:rFonts w:ascii="Cambria" w:eastAsia="Cambria" w:hAnsi="Cambria" w:cs="Times New Roman"/>
          <w:sz w:val="24"/>
          <w:szCs w:val="24"/>
        </w:rPr>
        <w:t xml:space="preserve">ыполнено  </w:t>
      </w:r>
      <w:r w:rsidR="002B4C4C">
        <w:rPr>
          <w:rFonts w:ascii="Cambria" w:eastAsia="Cambria" w:hAnsi="Cambria" w:cs="Times New Roman"/>
          <w:sz w:val="24"/>
          <w:szCs w:val="24"/>
        </w:rPr>
        <w:t>7</w:t>
      </w:r>
      <w:proofErr w:type="gramEnd"/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CD0A33">
        <w:rPr>
          <w:rFonts w:ascii="Cambria" w:eastAsia="Cambria" w:hAnsi="Cambria" w:cs="Times New Roman"/>
          <w:sz w:val="24"/>
          <w:szCs w:val="24"/>
        </w:rPr>
        <w:t>тре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5B253B" w:rsidRDefault="005B253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13 февраля</w:t>
      </w:r>
      <w:r w:rsidRPr="005B253B">
        <w:rPr>
          <w:rFonts w:ascii="Cambria" w:eastAsia="Cambria" w:hAnsi="Cambria" w:cs="Times New Roman"/>
          <w:sz w:val="24"/>
          <w:szCs w:val="24"/>
        </w:rPr>
        <w:t xml:space="preserve"> на лед </w:t>
      </w:r>
      <w:r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5B253B">
        <w:rPr>
          <w:rFonts w:ascii="Cambria" w:eastAsia="Cambria" w:hAnsi="Cambria" w:cs="Times New Roman"/>
          <w:sz w:val="24"/>
          <w:szCs w:val="24"/>
        </w:rPr>
        <w:t>установлен радиомаяк «Пульсар» спутниковой системы «</w:t>
      </w:r>
      <w:proofErr w:type="spellStart"/>
      <w:r w:rsidRPr="005B253B">
        <w:rPr>
          <w:rFonts w:ascii="Cambria" w:eastAsia="Cambria" w:hAnsi="Cambria" w:cs="Times New Roman"/>
          <w:sz w:val="24"/>
          <w:szCs w:val="24"/>
        </w:rPr>
        <w:t>Argos</w:t>
      </w:r>
      <w:proofErr w:type="spellEnd"/>
      <w:r w:rsidRPr="005B253B">
        <w:rPr>
          <w:rFonts w:ascii="Cambria" w:eastAsia="Cambria" w:hAnsi="Cambria" w:cs="Times New Roman"/>
          <w:sz w:val="24"/>
          <w:szCs w:val="24"/>
        </w:rPr>
        <w:t>»</w:t>
      </w:r>
      <w:r w:rsidR="002F1F30">
        <w:rPr>
          <w:rFonts w:ascii="Cambria" w:eastAsia="Cambria" w:hAnsi="Cambria" w:cs="Times New Roman"/>
          <w:sz w:val="24"/>
          <w:szCs w:val="24"/>
        </w:rPr>
        <w:t>,</w:t>
      </w:r>
      <w:r w:rsidRPr="005B253B">
        <w:rPr>
          <w:rFonts w:ascii="Cambria" w:eastAsia="Cambria" w:hAnsi="Cambria" w:cs="Times New Roman"/>
          <w:sz w:val="24"/>
          <w:szCs w:val="24"/>
        </w:rPr>
        <w:t xml:space="preserve"> оснащён</w:t>
      </w:r>
      <w:r w:rsidR="002F1F30">
        <w:rPr>
          <w:rFonts w:ascii="Cambria" w:eastAsia="Cambria" w:hAnsi="Cambria" w:cs="Times New Roman"/>
          <w:sz w:val="24"/>
          <w:szCs w:val="24"/>
        </w:rPr>
        <w:t>ный</w:t>
      </w:r>
      <w:r w:rsidRPr="005B253B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5B253B">
        <w:rPr>
          <w:rFonts w:ascii="Cambria" w:eastAsia="Cambria" w:hAnsi="Cambria" w:cs="Times New Roman"/>
          <w:sz w:val="24"/>
          <w:szCs w:val="24"/>
        </w:rPr>
        <w:t>термокосой</w:t>
      </w:r>
      <w:proofErr w:type="spellEnd"/>
      <w:r w:rsidRPr="005B253B">
        <w:rPr>
          <w:rFonts w:ascii="Cambria" w:eastAsia="Cambria" w:hAnsi="Cambria" w:cs="Times New Roman"/>
          <w:sz w:val="24"/>
          <w:szCs w:val="24"/>
        </w:rPr>
        <w:t xml:space="preserve"> с измерителями температуры на 16 горизонтах в слое от 0 до 80 м.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Pr="005B253B">
        <w:rPr>
          <w:rFonts w:ascii="Cambria" w:eastAsia="Cambria" w:hAnsi="Cambria" w:cs="Times New Roman"/>
          <w:sz w:val="24"/>
          <w:szCs w:val="24"/>
        </w:rPr>
        <w:t xml:space="preserve"> датчик</w:t>
      </w:r>
      <w:r>
        <w:rPr>
          <w:rFonts w:ascii="Cambria" w:eastAsia="Cambria" w:hAnsi="Cambria" w:cs="Times New Roman"/>
          <w:sz w:val="24"/>
          <w:szCs w:val="24"/>
        </w:rPr>
        <w:t>ом</w:t>
      </w:r>
      <w:r w:rsidRPr="005B253B">
        <w:rPr>
          <w:rFonts w:ascii="Cambria" w:eastAsia="Cambria" w:hAnsi="Cambria" w:cs="Times New Roman"/>
          <w:sz w:val="24"/>
          <w:szCs w:val="24"/>
        </w:rPr>
        <w:t xml:space="preserve"> гидростатического давления.</w:t>
      </w:r>
    </w:p>
    <w:p w:rsidR="006A3298" w:rsidRDefault="006B60AB" w:rsidP="0087722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186D3B" w:rsidRDefault="00656A9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Проводя</w:t>
      </w:r>
      <w:r w:rsidR="006A3298">
        <w:rPr>
          <w:rFonts w:ascii="Cambria" w:eastAsia="Cambria" w:hAnsi="Cambria" w:cs="Times New Roman"/>
          <w:sz w:val="24"/>
          <w:szCs w:val="24"/>
        </w:rPr>
        <w:t>тся</w:t>
      </w:r>
      <w:r w:rsidR="00186D3B">
        <w:rPr>
          <w:rFonts w:ascii="Cambria" w:eastAsia="Cambria" w:hAnsi="Cambria" w:cs="Times New Roman"/>
          <w:sz w:val="24"/>
          <w:szCs w:val="24"/>
        </w:rPr>
        <w:t>:</w:t>
      </w:r>
    </w:p>
    <w:p w:rsidR="005A3EF8" w:rsidRDefault="00006D4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четырёхс</w:t>
      </w:r>
      <w:r>
        <w:rPr>
          <w:rFonts w:ascii="Cambria" w:eastAsia="Cambria" w:hAnsi="Cambria" w:cs="Times New Roman"/>
          <w:sz w:val="24"/>
          <w:szCs w:val="24"/>
        </w:rPr>
        <w:t>р</w:t>
      </w:r>
      <w:r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>, ледовыми характеристиками.</w:t>
      </w:r>
    </w:p>
    <w:p w:rsidR="004D3B0E" w:rsidRDefault="000743B0" w:rsidP="00877227">
      <w:pPr>
        <w:spacing w:after="0" w:line="360" w:lineRule="auto"/>
        <w:ind w:firstLine="567"/>
        <w:jc w:val="both"/>
        <w:rPr>
          <w:rFonts w:ascii="Cambria" w:eastAsia="Cambria" w:hAnsi="Cambria" w:cs="Times New Roman"/>
          <w:sz w:val="24"/>
          <w:szCs w:val="24"/>
        </w:rPr>
      </w:pPr>
      <w:r w:rsidRPr="000743B0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в ледяном покрове</w:t>
      </w:r>
      <w:r>
        <w:rPr>
          <w:rFonts w:ascii="Cambria" w:eastAsia="Cambria" w:hAnsi="Cambria" w:cs="Times New Roman"/>
          <w:sz w:val="24"/>
          <w:szCs w:val="24"/>
        </w:rPr>
        <w:t>,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SP-400 </w:t>
      </w:r>
      <w:r w:rsidR="00186D3B">
        <w:rPr>
          <w:rFonts w:ascii="Cambria" w:eastAsia="Cambria" w:hAnsi="Cambria" w:cs="Times New Roman"/>
          <w:sz w:val="24"/>
          <w:szCs w:val="24"/>
        </w:rPr>
        <w:t>и</w:t>
      </w:r>
      <w:r>
        <w:rPr>
          <w:rFonts w:ascii="Cambria" w:eastAsia="Cambria" w:hAnsi="Cambria" w:cs="Times New Roman"/>
          <w:sz w:val="24"/>
          <w:szCs w:val="24"/>
        </w:rPr>
        <w:t xml:space="preserve"> автономн</w:t>
      </w:r>
      <w:r w:rsidR="00186D3B">
        <w:rPr>
          <w:rFonts w:ascii="Cambria" w:eastAsia="Cambria" w:hAnsi="Cambria" w:cs="Times New Roman"/>
          <w:sz w:val="24"/>
          <w:szCs w:val="24"/>
        </w:rPr>
        <w:t>ого</w:t>
      </w:r>
      <w:r w:rsidRPr="000743B0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186D3B">
        <w:rPr>
          <w:rFonts w:ascii="Cambria" w:eastAsia="Cambria" w:hAnsi="Cambria" w:cs="Times New Roman"/>
          <w:sz w:val="24"/>
          <w:szCs w:val="24"/>
        </w:rPr>
        <w:t xml:space="preserve">а </w:t>
      </w:r>
      <w:r w:rsidRPr="000743B0">
        <w:rPr>
          <w:rFonts w:ascii="Cambria" w:eastAsia="Cambria" w:hAnsi="Cambria" w:cs="Times New Roman"/>
          <w:sz w:val="24"/>
          <w:szCs w:val="24"/>
        </w:rPr>
        <w:t>се</w:t>
      </w:r>
      <w:r w:rsidR="002540B9">
        <w:rPr>
          <w:rFonts w:ascii="Cambria" w:eastAsia="Cambria" w:hAnsi="Cambria" w:cs="Times New Roman"/>
          <w:sz w:val="24"/>
          <w:szCs w:val="24"/>
        </w:rPr>
        <w:t>йсмических сигналов Байкал -7HR;</w:t>
      </w:r>
    </w:p>
    <w:p w:rsidR="008E2179" w:rsidRDefault="002540B9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регистрация параметров течения </w:t>
      </w:r>
      <w:r w:rsidR="002F1F30">
        <w:rPr>
          <w:rFonts w:ascii="Cambria" w:eastAsia="Cambria" w:hAnsi="Cambria" w:cs="Times New Roman"/>
          <w:sz w:val="24"/>
          <w:szCs w:val="24"/>
        </w:rPr>
        <w:t xml:space="preserve">тремя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2F1F30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</w:t>
      </w:r>
      <w:r w:rsidR="002F1F30">
        <w:rPr>
          <w:rFonts w:ascii="Cambria" w:eastAsia="Cambria" w:hAnsi="Cambria" w:cs="Times New Roman"/>
          <w:sz w:val="24"/>
          <w:szCs w:val="24"/>
        </w:rPr>
        <w:t>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9B4240">
        <w:rPr>
          <w:rFonts w:ascii="Cambria" w:eastAsia="Cambria" w:hAnsi="Cambria" w:cs="Times New Roman"/>
          <w:sz w:val="24"/>
          <w:szCs w:val="24"/>
        </w:rPr>
        <w:t xml:space="preserve">ADCP </w:t>
      </w:r>
      <w:proofErr w:type="spellStart"/>
      <w:r w:rsidR="009B4240">
        <w:rPr>
          <w:rFonts w:ascii="Cambria" w:eastAsia="Cambria" w:hAnsi="Cambria" w:cs="Times New Roman"/>
          <w:sz w:val="24"/>
          <w:szCs w:val="24"/>
        </w:rPr>
        <w:t>Sentinel</w:t>
      </w:r>
      <w:proofErr w:type="spellEnd"/>
      <w:r w:rsidR="009B4240">
        <w:rPr>
          <w:rFonts w:ascii="Cambria" w:eastAsia="Cambria" w:hAnsi="Cambria" w:cs="Times New Roman"/>
          <w:sz w:val="24"/>
          <w:szCs w:val="24"/>
        </w:rPr>
        <w:t xml:space="preserve"> V50.</w:t>
      </w:r>
    </w:p>
    <w:p w:rsidR="00E26AA4" w:rsidRDefault="009B4240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="00E26AA4">
        <w:rPr>
          <w:rFonts w:ascii="Cambria" w:eastAsia="Cambria" w:hAnsi="Cambria" w:cs="Times New Roman"/>
          <w:sz w:val="24"/>
          <w:szCs w:val="24"/>
        </w:rPr>
        <w:t>роведено гидрологическое зондирование</w:t>
      </w:r>
      <w:r w:rsidR="00E26AA4" w:rsidRPr="00E26AA4">
        <w:rPr>
          <w:rFonts w:ascii="Cambria" w:eastAsia="Cambria" w:hAnsi="Cambria" w:cs="Times New Roman"/>
          <w:sz w:val="24"/>
          <w:szCs w:val="24"/>
        </w:rPr>
        <w:t xml:space="preserve"> CTD-зондом</w:t>
      </w:r>
      <w:r w:rsidR="00E26AA4">
        <w:rPr>
          <w:rFonts w:ascii="Cambria" w:eastAsia="Cambria" w:hAnsi="Cambria" w:cs="Times New Roman"/>
          <w:sz w:val="24"/>
          <w:szCs w:val="24"/>
        </w:rPr>
        <w:t xml:space="preserve">. </w:t>
      </w:r>
    </w:p>
    <w:p w:rsidR="00F974FE" w:rsidRDefault="00F974FE" w:rsidP="00656A9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6B60AB" w:rsidP="00877227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Высокоширотная арктическая экспедиция ФГБУ «ААНИИ»</w:t>
      </w:r>
    </w:p>
    <w:p w:rsidR="00331E2D" w:rsidRPr="006B60AB" w:rsidRDefault="002F1F30" w:rsidP="00877227">
      <w:pPr>
        <w:spacing w:after="0" w:line="360" w:lineRule="auto"/>
        <w:jc w:val="both"/>
      </w:pPr>
      <w:r>
        <w:rPr>
          <w:rFonts w:ascii="Cambria" w:eastAsia="Cambria" w:hAnsi="Cambria" w:cs="Times New Roman"/>
          <w:sz w:val="24"/>
          <w:szCs w:val="24"/>
        </w:rPr>
        <w:t>15</w:t>
      </w:r>
      <w:r w:rsidR="00F974FE">
        <w:rPr>
          <w:rFonts w:ascii="Cambria" w:eastAsia="Cambria" w:hAnsi="Cambria" w:cs="Times New Roman"/>
          <w:sz w:val="24"/>
          <w:szCs w:val="24"/>
        </w:rPr>
        <w:t xml:space="preserve"> февраля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6B60A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D099E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593"/>
    <w:rsid w:val="001976E6"/>
    <w:rsid w:val="001A1215"/>
    <w:rsid w:val="001A3A45"/>
    <w:rsid w:val="001B270B"/>
    <w:rsid w:val="001B4912"/>
    <w:rsid w:val="001B4E65"/>
    <w:rsid w:val="001C3357"/>
    <w:rsid w:val="001C7BFE"/>
    <w:rsid w:val="001D45EF"/>
    <w:rsid w:val="001D4669"/>
    <w:rsid w:val="001D4D3E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329D8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60ED2"/>
    <w:rsid w:val="0026205B"/>
    <w:rsid w:val="00262D31"/>
    <w:rsid w:val="0026302E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664"/>
    <w:rsid w:val="0028667E"/>
    <w:rsid w:val="00287E2A"/>
    <w:rsid w:val="002931F2"/>
    <w:rsid w:val="002942E4"/>
    <w:rsid w:val="002959B4"/>
    <w:rsid w:val="00296402"/>
    <w:rsid w:val="00297A50"/>
    <w:rsid w:val="002A124F"/>
    <w:rsid w:val="002A1ACC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4CB9"/>
    <w:rsid w:val="002D7A27"/>
    <w:rsid w:val="002E7709"/>
    <w:rsid w:val="002E7D42"/>
    <w:rsid w:val="002F05C3"/>
    <w:rsid w:val="002F0F7A"/>
    <w:rsid w:val="002F1F30"/>
    <w:rsid w:val="002F20E8"/>
    <w:rsid w:val="002F27D0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7D83"/>
    <w:rsid w:val="003401B2"/>
    <w:rsid w:val="00340597"/>
    <w:rsid w:val="003411FC"/>
    <w:rsid w:val="00343290"/>
    <w:rsid w:val="00343624"/>
    <w:rsid w:val="00346421"/>
    <w:rsid w:val="00354679"/>
    <w:rsid w:val="003547C0"/>
    <w:rsid w:val="003559C8"/>
    <w:rsid w:val="00357649"/>
    <w:rsid w:val="003576EE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E2"/>
    <w:rsid w:val="003E6CDE"/>
    <w:rsid w:val="003E6E3A"/>
    <w:rsid w:val="003E7D42"/>
    <w:rsid w:val="003F09B6"/>
    <w:rsid w:val="003F0D0C"/>
    <w:rsid w:val="003F146A"/>
    <w:rsid w:val="003F45B2"/>
    <w:rsid w:val="00400735"/>
    <w:rsid w:val="00400EBC"/>
    <w:rsid w:val="00403322"/>
    <w:rsid w:val="0040493F"/>
    <w:rsid w:val="004070D0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433D"/>
    <w:rsid w:val="005368AD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5A53"/>
    <w:rsid w:val="005813F7"/>
    <w:rsid w:val="0059155E"/>
    <w:rsid w:val="0059252D"/>
    <w:rsid w:val="00592BA8"/>
    <w:rsid w:val="0059436E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525E"/>
    <w:rsid w:val="0060199E"/>
    <w:rsid w:val="0060435E"/>
    <w:rsid w:val="00606E5A"/>
    <w:rsid w:val="0060705E"/>
    <w:rsid w:val="00611031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91AFC"/>
    <w:rsid w:val="00891BC7"/>
    <w:rsid w:val="00891EDF"/>
    <w:rsid w:val="0089217E"/>
    <w:rsid w:val="0089481A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4CCA"/>
    <w:rsid w:val="00917925"/>
    <w:rsid w:val="009203CF"/>
    <w:rsid w:val="00923A97"/>
    <w:rsid w:val="00924264"/>
    <w:rsid w:val="0092483C"/>
    <w:rsid w:val="00924FC5"/>
    <w:rsid w:val="00926E70"/>
    <w:rsid w:val="0093000C"/>
    <w:rsid w:val="00930229"/>
    <w:rsid w:val="00935AF1"/>
    <w:rsid w:val="00936DD8"/>
    <w:rsid w:val="00943130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C36"/>
    <w:rsid w:val="009C1667"/>
    <w:rsid w:val="009C2126"/>
    <w:rsid w:val="009C3B8F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7EF6"/>
    <w:rsid w:val="00A57FC3"/>
    <w:rsid w:val="00A602B3"/>
    <w:rsid w:val="00A6350B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11BB"/>
    <w:rsid w:val="00B44401"/>
    <w:rsid w:val="00B452F6"/>
    <w:rsid w:val="00B45723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4533"/>
    <w:rsid w:val="00BC5128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7068B"/>
    <w:rsid w:val="00C745DC"/>
    <w:rsid w:val="00C747A0"/>
    <w:rsid w:val="00C74EEE"/>
    <w:rsid w:val="00C75846"/>
    <w:rsid w:val="00C92307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A0626"/>
    <w:rsid w:val="00DA081A"/>
    <w:rsid w:val="00DA5DAB"/>
    <w:rsid w:val="00DB03A6"/>
    <w:rsid w:val="00DB0F8C"/>
    <w:rsid w:val="00DB3938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F05"/>
    <w:rsid w:val="00E10C78"/>
    <w:rsid w:val="00E14DB0"/>
    <w:rsid w:val="00E17CF4"/>
    <w:rsid w:val="00E17E99"/>
    <w:rsid w:val="00E219C5"/>
    <w:rsid w:val="00E26AA4"/>
    <w:rsid w:val="00E30692"/>
    <w:rsid w:val="00E458D3"/>
    <w:rsid w:val="00E47C63"/>
    <w:rsid w:val="00E51FA4"/>
    <w:rsid w:val="00E52FE1"/>
    <w:rsid w:val="00E537C6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6FC"/>
    <w:rsid w:val="00ED050E"/>
    <w:rsid w:val="00ED0906"/>
    <w:rsid w:val="00ED1D8C"/>
    <w:rsid w:val="00ED3282"/>
    <w:rsid w:val="00ED4114"/>
    <w:rsid w:val="00ED68A3"/>
    <w:rsid w:val="00ED6E44"/>
    <w:rsid w:val="00EE30C0"/>
    <w:rsid w:val="00EE3B9D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1672C-0804-4C32-BFB5-63208898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133BF-C5F6-4BF7-8B31-39B9562A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2018-02-16T09:26:00Z</dcterms:created>
  <dcterms:modified xsi:type="dcterms:W3CDTF">2018-02-16T09:26:00Z</dcterms:modified>
</cp:coreProperties>
</file>